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B82" w:rsidRDefault="000A4B82" w:rsidP="00EC3C37">
      <w:pPr>
        <w:keepNext/>
        <w:autoSpaceDE w:val="0"/>
        <w:autoSpaceDN w:val="0"/>
        <w:adjustRightInd w:val="0"/>
        <w:jc w:val="right"/>
        <w:rPr>
          <w:b/>
          <w:sz w:val="28"/>
        </w:rPr>
      </w:pPr>
      <w:r>
        <w:rPr>
          <w:b/>
          <w:sz w:val="28"/>
        </w:rPr>
        <w:t>Приложение № 1</w:t>
      </w:r>
    </w:p>
    <w:p w:rsidR="00A742CA" w:rsidRPr="00A742CA" w:rsidRDefault="00A742CA" w:rsidP="00EC3C37">
      <w:pPr>
        <w:keepNext/>
        <w:autoSpaceDE w:val="0"/>
        <w:autoSpaceDN w:val="0"/>
        <w:adjustRightInd w:val="0"/>
        <w:jc w:val="right"/>
        <w:rPr>
          <w:sz w:val="28"/>
        </w:rPr>
      </w:pPr>
      <w:r w:rsidRPr="00A742CA">
        <w:rPr>
          <w:sz w:val="28"/>
        </w:rPr>
        <w:t>к протоколу заседания Комиссии по разработке ТПОМС</w:t>
      </w:r>
    </w:p>
    <w:p w:rsidR="00A742CA" w:rsidRDefault="00A742CA" w:rsidP="00EC3C37">
      <w:pPr>
        <w:keepNext/>
        <w:autoSpaceDE w:val="0"/>
        <w:autoSpaceDN w:val="0"/>
        <w:adjustRightInd w:val="0"/>
        <w:jc w:val="right"/>
        <w:rPr>
          <w:sz w:val="28"/>
        </w:rPr>
      </w:pPr>
      <w:r w:rsidRPr="00A742CA">
        <w:rPr>
          <w:sz w:val="28"/>
        </w:rPr>
        <w:t>от 28.06.2021 № 07/2021</w:t>
      </w:r>
    </w:p>
    <w:p w:rsidR="00A742CA" w:rsidRDefault="00A742CA" w:rsidP="00EC3C37">
      <w:pPr>
        <w:keepNext/>
        <w:autoSpaceDE w:val="0"/>
        <w:autoSpaceDN w:val="0"/>
        <w:adjustRightInd w:val="0"/>
        <w:jc w:val="right"/>
        <w:rPr>
          <w:sz w:val="28"/>
        </w:rPr>
      </w:pPr>
    </w:p>
    <w:p w:rsidR="00A742CA" w:rsidRPr="00A742CA" w:rsidRDefault="00A742CA" w:rsidP="00A742CA">
      <w:pPr>
        <w:keepNext/>
        <w:autoSpaceDE w:val="0"/>
        <w:autoSpaceDN w:val="0"/>
        <w:adjustRightInd w:val="0"/>
        <w:jc w:val="center"/>
        <w:rPr>
          <w:b/>
          <w:sz w:val="28"/>
        </w:rPr>
      </w:pPr>
      <w:r w:rsidRPr="00A742CA">
        <w:rPr>
          <w:b/>
          <w:sz w:val="28"/>
        </w:rPr>
        <w:t xml:space="preserve">Новая редакция </w:t>
      </w:r>
      <w:r w:rsidR="00BB6214">
        <w:rPr>
          <w:b/>
          <w:sz w:val="28"/>
        </w:rPr>
        <w:t>р</w:t>
      </w:r>
      <w:r>
        <w:rPr>
          <w:b/>
          <w:sz w:val="28"/>
        </w:rPr>
        <w:t>аздела XI Тарифного соглашения</w:t>
      </w:r>
    </w:p>
    <w:p w:rsidR="00A742CA" w:rsidRDefault="00A742CA" w:rsidP="00EC3C37">
      <w:pPr>
        <w:keepNext/>
        <w:autoSpaceDE w:val="0"/>
        <w:autoSpaceDN w:val="0"/>
        <w:adjustRightInd w:val="0"/>
        <w:jc w:val="right"/>
        <w:rPr>
          <w:sz w:val="28"/>
        </w:rPr>
      </w:pPr>
    </w:p>
    <w:p w:rsidR="00651A4B" w:rsidRPr="00DB01BC" w:rsidRDefault="00651A4B" w:rsidP="00693416">
      <w:pPr>
        <w:pStyle w:val="21"/>
        <w:keepNext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jc w:val="center"/>
        <w:rPr>
          <w:b/>
          <w:sz w:val="28"/>
        </w:rPr>
      </w:pPr>
      <w:r w:rsidRPr="00DB01BC">
        <w:rPr>
          <w:b/>
          <w:sz w:val="28"/>
        </w:rPr>
        <w:t>Контроль объ</w:t>
      </w:r>
      <w:r>
        <w:rPr>
          <w:b/>
          <w:sz w:val="28"/>
        </w:rPr>
        <w:t>ё</w:t>
      </w:r>
      <w:r w:rsidRPr="00DB01BC">
        <w:rPr>
          <w:b/>
          <w:sz w:val="28"/>
        </w:rPr>
        <w:t>мов, сроков, качества и условий предоставления медицинской помощи медицинскими организациями</w:t>
      </w:r>
    </w:p>
    <w:p w:rsidR="00651A4B" w:rsidRPr="00DB01BC" w:rsidRDefault="00651A4B" w:rsidP="00651A4B">
      <w:pPr>
        <w:pStyle w:val="22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651A4B" w:rsidRDefault="005510F7" w:rsidP="00651A4B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9789E">
        <w:rPr>
          <w:sz w:val="28"/>
          <w:szCs w:val="28"/>
        </w:rPr>
        <w:t xml:space="preserve">Контроль </w:t>
      </w:r>
      <w:r w:rsidR="0099789E" w:rsidRPr="00DB01BC">
        <w:rPr>
          <w:sz w:val="28"/>
          <w:szCs w:val="28"/>
        </w:rPr>
        <w:t>объ</w:t>
      </w:r>
      <w:r w:rsidR="0099789E">
        <w:rPr>
          <w:sz w:val="28"/>
          <w:szCs w:val="28"/>
        </w:rPr>
        <w:t>ё</w:t>
      </w:r>
      <w:r w:rsidR="0099789E"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 w:rsidR="0099789E"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="00651A4B" w:rsidRPr="00DB01BC">
        <w:rPr>
          <w:sz w:val="28"/>
          <w:szCs w:val="28"/>
        </w:rPr>
        <w:t>, проводи</w:t>
      </w:r>
      <w:r w:rsidR="009E1211">
        <w:rPr>
          <w:sz w:val="28"/>
          <w:szCs w:val="28"/>
        </w:rPr>
        <w:t>тся</w:t>
      </w:r>
      <w:r w:rsidR="00651A4B"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DF2EA8" w:rsidRDefault="00DF2EA8" w:rsidP="00DF2EA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510F7" w:rsidRDefault="005510F7" w:rsidP="00DF2EA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0F00E3" w:rsidRDefault="00DF2EA8" w:rsidP="0020622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5510F7">
        <w:rPr>
          <w:sz w:val="28"/>
          <w:szCs w:val="28"/>
        </w:rPr>
        <w:t xml:space="preserve">2. </w:t>
      </w:r>
      <w:r w:rsidR="000F00E3">
        <w:rPr>
          <w:sz w:val="28"/>
          <w:szCs w:val="28"/>
        </w:rPr>
        <w:t xml:space="preserve">В </w:t>
      </w:r>
      <w:proofErr w:type="gramStart"/>
      <w:r w:rsidR="000F00E3">
        <w:rPr>
          <w:sz w:val="28"/>
          <w:szCs w:val="28"/>
        </w:rPr>
        <w:t>соответствии</w:t>
      </w:r>
      <w:proofErr w:type="gramEnd"/>
      <w:r w:rsidR="000F00E3">
        <w:rPr>
          <w:sz w:val="28"/>
          <w:szCs w:val="28"/>
        </w:rPr>
        <w:t xml:space="preserve"> со </w:t>
      </w:r>
      <w:hyperlink r:id="rId7" w:history="1">
        <w:r w:rsidR="000F00E3" w:rsidRPr="00206228">
          <w:rPr>
            <w:sz w:val="28"/>
            <w:szCs w:val="28"/>
          </w:rPr>
          <w:t>статьей 40</w:t>
        </w:r>
      </w:hyperlink>
      <w:r w:rsidR="000F00E3">
        <w:rPr>
          <w:sz w:val="28"/>
          <w:szCs w:val="28"/>
        </w:rPr>
        <w:t xml:space="preserve"> </w:t>
      </w:r>
      <w:r w:rsidR="0065233B">
        <w:rPr>
          <w:sz w:val="28"/>
          <w:szCs w:val="28"/>
        </w:rPr>
        <w:t>закона об ОМС</w:t>
      </w:r>
      <w:r w:rsidR="000F00E3">
        <w:rPr>
          <w:sz w:val="28"/>
          <w:szCs w:val="28"/>
        </w:rPr>
        <w:t xml:space="preserve"> по результатам контроля объ</w:t>
      </w:r>
      <w:r w:rsidR="00A113E7">
        <w:rPr>
          <w:sz w:val="28"/>
          <w:szCs w:val="28"/>
        </w:rPr>
        <w:t>ё</w:t>
      </w:r>
      <w:r w:rsidR="000F00E3">
        <w:rPr>
          <w:sz w:val="28"/>
          <w:szCs w:val="28"/>
        </w:rPr>
        <w:t xml:space="preserve">мов, сроков, качества и условий предоставления медицинской помощи применяются меры, предусмотренные </w:t>
      </w:r>
      <w:hyperlink r:id="rId8" w:history="1">
        <w:r w:rsidR="000F00E3" w:rsidRPr="00206228">
          <w:rPr>
            <w:sz w:val="28"/>
            <w:szCs w:val="28"/>
          </w:rPr>
          <w:t>статьей 41</w:t>
        </w:r>
      </w:hyperlink>
      <w:r w:rsidR="000F00E3">
        <w:rPr>
          <w:sz w:val="28"/>
          <w:szCs w:val="28"/>
        </w:rPr>
        <w:t xml:space="preserve"> </w:t>
      </w:r>
      <w:r w:rsidR="0065233B">
        <w:rPr>
          <w:sz w:val="28"/>
          <w:szCs w:val="28"/>
        </w:rPr>
        <w:t xml:space="preserve">закона об ОМС </w:t>
      </w:r>
      <w:r w:rsidR="000F00E3">
        <w:rPr>
          <w:sz w:val="28"/>
          <w:szCs w:val="28"/>
        </w:rPr>
        <w:t>и условиями договора на оказание и оплату медицинской помощи по обязательному медицинскому страхованию.</w:t>
      </w:r>
    </w:p>
    <w:p w:rsidR="000F00E3" w:rsidRDefault="000F00E3" w:rsidP="0020622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9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</w:t>
      </w:r>
      <w:r w:rsidR="0065233B">
        <w:rPr>
          <w:sz w:val="28"/>
          <w:szCs w:val="28"/>
        </w:rPr>
        <w:t>закона об ОМС</w:t>
      </w:r>
      <w:r>
        <w:rPr>
          <w:sz w:val="28"/>
          <w:szCs w:val="28"/>
        </w:rPr>
        <w:t xml:space="preserve">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порядком проведения контроля.</w:t>
      </w:r>
      <w:proofErr w:type="gramEnd"/>
    </w:p>
    <w:p w:rsidR="00651A4B" w:rsidRDefault="00651A4B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1A4B" w:rsidRDefault="005510F7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51A4B"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651A4B" w:rsidRPr="00DB01BC" w:rsidRDefault="00651A4B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1A4B" w:rsidRPr="00DB01BC" w:rsidRDefault="00651A4B" w:rsidP="00651A4B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651A4B" w:rsidRPr="00DB01BC" w:rsidRDefault="00651A4B" w:rsidP="00651A4B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</w:t>
      </w:r>
      <w:r w:rsidR="002A0B71">
        <w:rPr>
          <w:rFonts w:ascii="Times New Roman" w:hAnsi="Times New Roman" w:cs="Times New Roman"/>
          <w:sz w:val="28"/>
          <w:szCs w:val="28"/>
        </w:rPr>
        <w:t>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51A4B" w:rsidRPr="00DB01BC" w:rsidRDefault="00651A4B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1A4B" w:rsidRDefault="00651A4B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РТ – размер тарифа на оплату медицинской помощи, </w:t>
      </w:r>
      <w:r w:rsidR="00CF6A24">
        <w:rPr>
          <w:rFonts w:ascii="Times New Roman" w:hAnsi="Times New Roman" w:cs="Times New Roman"/>
          <w:sz w:val="28"/>
          <w:szCs w:val="28"/>
        </w:rPr>
        <w:t xml:space="preserve">действующий </w:t>
      </w:r>
      <w:r>
        <w:rPr>
          <w:rFonts w:ascii="Times New Roman" w:hAnsi="Times New Roman" w:cs="Times New Roman"/>
          <w:sz w:val="28"/>
          <w:szCs w:val="28"/>
        </w:rPr>
        <w:t>на дату оказания медицинской помощи;</w:t>
      </w:r>
    </w:p>
    <w:p w:rsidR="00651A4B" w:rsidRPr="00DB01BC" w:rsidRDefault="00651A4B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 w:rsidR="002A0B71"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651A4B" w:rsidRDefault="009A429B" w:rsidP="00651A4B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651A4B"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="00651A4B" w:rsidRPr="00DB01BC">
        <w:rPr>
          <w:sz w:val="28"/>
          <w:szCs w:val="28"/>
        </w:rPr>
        <w:t>С</w:t>
      </w:r>
      <w:r w:rsidR="00651A4B" w:rsidRPr="00DB01BC">
        <w:rPr>
          <w:sz w:val="28"/>
          <w:szCs w:val="28"/>
          <w:vertAlign w:val="subscript"/>
        </w:rPr>
        <w:t>шт</w:t>
      </w:r>
      <w:proofErr w:type="spellEnd"/>
      <w:r w:rsidR="00651A4B"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651A4B" w:rsidRPr="00DB01BC">
        <w:rPr>
          <w:sz w:val="28"/>
          <w:szCs w:val="28"/>
        </w:rPr>
        <w:t xml:space="preserve"> рассчитывается по формуле:</w:t>
      </w:r>
    </w:p>
    <w:p w:rsidR="00651A4B" w:rsidRPr="00DB01BC" w:rsidRDefault="00651A4B" w:rsidP="00651A4B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651A4B" w:rsidRPr="00DB01BC" w:rsidRDefault="00651A4B" w:rsidP="00651A4B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651A4B" w:rsidRDefault="00651A4B" w:rsidP="00651A4B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</w:t>
      </w:r>
      <w:r w:rsidR="009A429B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51A4B" w:rsidRPr="00DB01BC" w:rsidRDefault="00651A4B" w:rsidP="00651A4B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51A4B" w:rsidRPr="00DB01BC" w:rsidRDefault="00651A4B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РП – размер </w:t>
      </w:r>
      <w:r w:rsidR="00CF6A24">
        <w:rPr>
          <w:rFonts w:ascii="Times New Roman" w:hAnsi="Times New Roman" w:cs="Times New Roman"/>
          <w:sz w:val="28"/>
          <w:szCs w:val="28"/>
        </w:rPr>
        <w:t xml:space="preserve">среднего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норматива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82194">
        <w:rPr>
          <w:rFonts w:ascii="Times New Roman" w:hAnsi="Times New Roman" w:cs="Times New Roman"/>
          <w:sz w:val="28"/>
          <w:szCs w:val="28"/>
        </w:rPr>
        <w:t>установленный настоящим Тарифным соглашением на дат</w:t>
      </w:r>
      <w:r w:rsidR="0012087B">
        <w:rPr>
          <w:rFonts w:ascii="Times New Roman" w:hAnsi="Times New Roman" w:cs="Times New Roman"/>
          <w:sz w:val="28"/>
          <w:szCs w:val="28"/>
        </w:rPr>
        <w:t>у</w:t>
      </w:r>
      <w:r w:rsidR="00682194">
        <w:rPr>
          <w:rFonts w:ascii="Times New Roman" w:hAnsi="Times New Roman" w:cs="Times New Roman"/>
          <w:sz w:val="28"/>
          <w:szCs w:val="28"/>
        </w:rPr>
        <w:t xml:space="preserve"> проведения контроля объёмов, сроков, качества и условий</w:t>
      </w:r>
      <w:r w:rsidR="0012087B">
        <w:rPr>
          <w:rFonts w:ascii="Times New Roman" w:hAnsi="Times New Roman" w:cs="Times New Roman"/>
          <w:sz w:val="28"/>
          <w:szCs w:val="28"/>
        </w:rPr>
        <w:t xml:space="preserve"> предоставления медицинской помощи,</w:t>
      </w:r>
      <w:r w:rsidR="006821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равный:</w:t>
      </w:r>
      <w:r w:rsidRPr="00DB0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A4B" w:rsidRDefault="00651A4B" w:rsidP="00651A4B">
      <w:pPr>
        <w:pStyle w:val="a6"/>
        <w:keepNext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281B5C">
        <w:rPr>
          <w:sz w:val="28"/>
          <w:szCs w:val="28"/>
        </w:rPr>
        <w:t>при оказании медицинской помощи в амбулаторных условиях</w:t>
      </w:r>
      <w:r>
        <w:rPr>
          <w:sz w:val="28"/>
          <w:szCs w:val="28"/>
        </w:rPr>
        <w:t xml:space="preserve"> – </w:t>
      </w:r>
      <w:r w:rsidRPr="00281B5C">
        <w:rPr>
          <w:sz w:val="28"/>
          <w:szCs w:val="28"/>
        </w:rPr>
        <w:t xml:space="preserve"> </w:t>
      </w:r>
      <w:r w:rsidR="0078617A">
        <w:rPr>
          <w:sz w:val="28"/>
          <w:szCs w:val="28"/>
        </w:rPr>
        <w:t xml:space="preserve">среднему </w:t>
      </w:r>
      <w:proofErr w:type="spellStart"/>
      <w:r w:rsidRPr="00BD373C">
        <w:rPr>
          <w:spacing w:val="1"/>
          <w:sz w:val="28"/>
          <w:szCs w:val="28"/>
        </w:rPr>
        <w:t>подушево</w:t>
      </w:r>
      <w:r>
        <w:rPr>
          <w:spacing w:val="1"/>
          <w:sz w:val="28"/>
          <w:szCs w:val="28"/>
        </w:rPr>
        <w:t>му</w:t>
      </w:r>
      <w:proofErr w:type="spellEnd"/>
      <w:r w:rsidRPr="00BD373C">
        <w:rPr>
          <w:spacing w:val="1"/>
          <w:sz w:val="28"/>
          <w:szCs w:val="28"/>
        </w:rPr>
        <w:t xml:space="preserve"> норматив</w:t>
      </w:r>
      <w:r>
        <w:rPr>
          <w:spacing w:val="1"/>
          <w:sz w:val="28"/>
          <w:szCs w:val="28"/>
        </w:rPr>
        <w:t>у</w:t>
      </w:r>
      <w:r w:rsidRPr="00BD373C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 (</w:t>
      </w:r>
      <w:r w:rsidR="0078617A">
        <w:rPr>
          <w:spacing w:val="1"/>
          <w:sz w:val="28"/>
          <w:szCs w:val="28"/>
        </w:rPr>
        <w:t>ФО</w:t>
      </w:r>
      <w:r w:rsidR="0078617A" w:rsidRPr="00BD373C">
        <w:rPr>
          <w:spacing w:val="1"/>
          <w:sz w:val="28"/>
          <w:szCs w:val="28"/>
          <w:vertAlign w:val="subscript"/>
        </w:rPr>
        <w:t>АП</w:t>
      </w:r>
      <w:r w:rsidR="0078617A">
        <w:rPr>
          <w:spacing w:val="1"/>
          <w:sz w:val="28"/>
          <w:szCs w:val="28"/>
          <w:vertAlign w:val="subscript"/>
        </w:rPr>
        <w:t>П_СР</w:t>
      </w:r>
      <w:r w:rsidRPr="00BD373C">
        <w:rPr>
          <w:spacing w:val="1"/>
          <w:sz w:val="28"/>
          <w:szCs w:val="28"/>
        </w:rPr>
        <w:t>)</w:t>
      </w:r>
      <w:r w:rsidRPr="00281B5C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ому пунктом </w:t>
      </w:r>
      <w:r w:rsidR="0078617A">
        <w:rPr>
          <w:sz w:val="28"/>
          <w:szCs w:val="28"/>
        </w:rPr>
        <w:t>2</w:t>
      </w:r>
      <w:r>
        <w:rPr>
          <w:sz w:val="28"/>
          <w:szCs w:val="28"/>
        </w:rPr>
        <w:t xml:space="preserve"> раздела VIII</w:t>
      </w:r>
      <w:r w:rsidR="0078617A">
        <w:rPr>
          <w:sz w:val="28"/>
          <w:szCs w:val="28"/>
        </w:rPr>
        <w:t>, равному 8 671,10 рубля</w:t>
      </w:r>
      <w:r w:rsidRPr="00281B5C">
        <w:rPr>
          <w:sz w:val="28"/>
          <w:szCs w:val="28"/>
        </w:rPr>
        <w:t>;</w:t>
      </w:r>
    </w:p>
    <w:p w:rsidR="00651A4B" w:rsidRDefault="00651A4B" w:rsidP="00651A4B">
      <w:pPr>
        <w:pStyle w:val="a6"/>
        <w:keepNext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="00F1025A">
        <w:rPr>
          <w:spacing w:val="1"/>
          <w:sz w:val="28"/>
          <w:szCs w:val="28"/>
        </w:rPr>
        <w:t>среднему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F1025A">
        <w:rPr>
          <w:spacing w:val="1"/>
          <w:sz w:val="28"/>
          <w:szCs w:val="28"/>
        </w:rPr>
        <w:t>му</w:t>
      </w:r>
      <w:proofErr w:type="spellEnd"/>
      <w:r w:rsidRPr="00CC209C">
        <w:rPr>
          <w:spacing w:val="1"/>
          <w:sz w:val="28"/>
          <w:szCs w:val="28"/>
        </w:rPr>
        <w:t xml:space="preserve"> норматив</w:t>
      </w:r>
      <w:r w:rsidR="00F1025A">
        <w:rPr>
          <w:spacing w:val="1"/>
          <w:sz w:val="28"/>
          <w:szCs w:val="28"/>
        </w:rPr>
        <w:t>у</w:t>
      </w:r>
      <w:r w:rsidRPr="00CC209C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</w:t>
      </w:r>
      <w:r w:rsidR="00D63B9C">
        <w:rPr>
          <w:spacing w:val="1"/>
          <w:sz w:val="28"/>
          <w:szCs w:val="28"/>
        </w:rPr>
        <w:t xml:space="preserve"> </w:t>
      </w:r>
      <w:r w:rsidR="00D63B9C" w:rsidRPr="00BD373C">
        <w:rPr>
          <w:spacing w:val="1"/>
          <w:sz w:val="28"/>
          <w:szCs w:val="28"/>
        </w:rPr>
        <w:t>(</w:t>
      </w:r>
      <w:r w:rsidR="00D63B9C">
        <w:rPr>
          <w:spacing w:val="1"/>
          <w:sz w:val="28"/>
          <w:szCs w:val="28"/>
        </w:rPr>
        <w:t>ФО</w:t>
      </w:r>
      <w:r w:rsidR="00D63B9C">
        <w:rPr>
          <w:spacing w:val="1"/>
          <w:sz w:val="28"/>
          <w:szCs w:val="28"/>
          <w:vertAlign w:val="subscript"/>
        </w:rPr>
        <w:t>СМП_СР</w:t>
      </w:r>
      <w:r w:rsidR="00D63B9C" w:rsidRPr="00BD373C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>, установленно</w:t>
      </w:r>
      <w:r w:rsidR="00F1025A"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r w:rsidR="00F04CB7">
        <w:rPr>
          <w:sz w:val="28"/>
          <w:szCs w:val="28"/>
        </w:rPr>
        <w:t>пунктом 2 раздела VI, равному 1 450,22 рубля</w:t>
      </w:r>
      <w:r>
        <w:rPr>
          <w:sz w:val="28"/>
          <w:szCs w:val="28"/>
        </w:rPr>
        <w:t>;</w:t>
      </w:r>
    </w:p>
    <w:p w:rsidR="00651A4B" w:rsidRDefault="00651A4B" w:rsidP="00651A4B">
      <w:pPr>
        <w:pStyle w:val="a6"/>
        <w:keepNext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F6309">
        <w:rPr>
          <w:sz w:val="28"/>
          <w:szCs w:val="28"/>
        </w:rPr>
        <w:t xml:space="preserve">при оказании медицинской помощи в условиях дневного стационара – </w:t>
      </w:r>
      <w:r w:rsidR="00D63B9C">
        <w:rPr>
          <w:sz w:val="28"/>
          <w:szCs w:val="28"/>
        </w:rPr>
        <w:t xml:space="preserve">среднему </w:t>
      </w:r>
      <w:proofErr w:type="spellStart"/>
      <w:r w:rsidRPr="00CF6309">
        <w:rPr>
          <w:sz w:val="28"/>
          <w:szCs w:val="28"/>
        </w:rPr>
        <w:t>подушевому</w:t>
      </w:r>
      <w:proofErr w:type="spellEnd"/>
      <w:r w:rsidRPr="00CF6309">
        <w:rPr>
          <w:sz w:val="28"/>
          <w:szCs w:val="28"/>
        </w:rPr>
        <w:t xml:space="preserve"> нормативу финансирования </w:t>
      </w:r>
      <w:r w:rsidR="00D63B9C">
        <w:rPr>
          <w:sz w:val="28"/>
          <w:szCs w:val="28"/>
        </w:rPr>
        <w:t>медицинской помощи в условиях дневного стационара</w:t>
      </w:r>
      <w:r w:rsidR="00072663">
        <w:rPr>
          <w:sz w:val="28"/>
          <w:szCs w:val="28"/>
        </w:rPr>
        <w:t xml:space="preserve"> </w:t>
      </w:r>
      <w:r w:rsidR="00072663" w:rsidRPr="00BD373C">
        <w:rPr>
          <w:spacing w:val="1"/>
          <w:sz w:val="28"/>
          <w:szCs w:val="28"/>
        </w:rPr>
        <w:t>(</w:t>
      </w:r>
      <w:r w:rsidR="00072663">
        <w:rPr>
          <w:spacing w:val="1"/>
          <w:sz w:val="28"/>
          <w:szCs w:val="28"/>
        </w:rPr>
        <w:t>ФО</w:t>
      </w:r>
      <w:r w:rsidR="00072663">
        <w:rPr>
          <w:spacing w:val="1"/>
          <w:sz w:val="28"/>
          <w:szCs w:val="28"/>
          <w:vertAlign w:val="subscript"/>
        </w:rPr>
        <w:t>ДС_СР</w:t>
      </w:r>
      <w:r w:rsidR="00072663" w:rsidRPr="00BD373C">
        <w:rPr>
          <w:spacing w:val="1"/>
          <w:sz w:val="28"/>
          <w:szCs w:val="28"/>
        </w:rPr>
        <w:t>)</w:t>
      </w:r>
      <w:r w:rsidR="00D63B9C">
        <w:rPr>
          <w:sz w:val="28"/>
          <w:szCs w:val="28"/>
        </w:rPr>
        <w:t>, установленному пунктом 2</w:t>
      </w:r>
      <w:r w:rsidR="005D76E8">
        <w:rPr>
          <w:sz w:val="28"/>
          <w:szCs w:val="28"/>
        </w:rPr>
        <w:t xml:space="preserve"> раздела X, равному 2 260,93 рубля</w:t>
      </w:r>
      <w:r>
        <w:rPr>
          <w:sz w:val="28"/>
          <w:szCs w:val="28"/>
        </w:rPr>
        <w:t>;</w:t>
      </w:r>
    </w:p>
    <w:p w:rsidR="00072663" w:rsidRDefault="00072663" w:rsidP="00072663">
      <w:pPr>
        <w:pStyle w:val="a6"/>
        <w:keepNext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F6309">
        <w:rPr>
          <w:sz w:val="28"/>
          <w:szCs w:val="28"/>
        </w:rPr>
        <w:t xml:space="preserve">при оказании медицинской помощи в </w:t>
      </w:r>
      <w:r>
        <w:rPr>
          <w:sz w:val="28"/>
          <w:szCs w:val="28"/>
        </w:rPr>
        <w:t>стационарных условиях</w:t>
      </w:r>
      <w:r w:rsidRPr="00CF6309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среднему </w:t>
      </w:r>
      <w:proofErr w:type="spellStart"/>
      <w:r w:rsidRPr="00CF6309">
        <w:rPr>
          <w:sz w:val="28"/>
          <w:szCs w:val="28"/>
        </w:rPr>
        <w:t>подушевому</w:t>
      </w:r>
      <w:proofErr w:type="spellEnd"/>
      <w:r w:rsidRPr="00CF6309">
        <w:rPr>
          <w:sz w:val="28"/>
          <w:szCs w:val="28"/>
        </w:rPr>
        <w:t xml:space="preserve"> нормативу финансирования </w:t>
      </w:r>
      <w:r>
        <w:rPr>
          <w:sz w:val="28"/>
          <w:szCs w:val="28"/>
        </w:rPr>
        <w:t xml:space="preserve">специализированной медицинской помощи в стационарных условиях </w:t>
      </w:r>
      <w:r w:rsidRPr="00BD373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 xml:space="preserve">, установленному пунктом 3 раздела X, равному </w:t>
      </w:r>
      <w:r w:rsidR="004C5650">
        <w:rPr>
          <w:sz w:val="28"/>
          <w:szCs w:val="28"/>
        </w:rPr>
        <w:t>10 287,63</w:t>
      </w:r>
      <w:r>
        <w:rPr>
          <w:sz w:val="28"/>
          <w:szCs w:val="28"/>
        </w:rPr>
        <w:t xml:space="preserve"> рубля;</w:t>
      </w:r>
    </w:p>
    <w:p w:rsidR="00651A4B" w:rsidRDefault="00651A4B" w:rsidP="00651A4B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</w:t>
      </w:r>
      <w:r w:rsidR="004C5650">
        <w:rPr>
          <w:rFonts w:ascii="Times New Roman" w:hAnsi="Times New Roman" w:cs="Times New Roman"/>
          <w:sz w:val="28"/>
          <w:szCs w:val="28"/>
        </w:rPr>
        <w:t xml:space="preserve"> </w:t>
      </w:r>
      <w:r w:rsidR="00CF30EE">
        <w:rPr>
          <w:rFonts w:ascii="Times New Roman" w:hAnsi="Times New Roman" w:cs="Times New Roman"/>
          <w:sz w:val="28"/>
          <w:szCs w:val="28"/>
        </w:rPr>
        <w:t>по основанию для начисления штрафа за неоказание, несвоевременное оказание либо оказание медицинской помощи ненадлежащего качества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CE7771" w:rsidRDefault="00CE7771" w:rsidP="007633A0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6228" w:rsidRPr="007633A0" w:rsidRDefault="00CE7771" w:rsidP="007633A0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06228"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</w:t>
      </w:r>
      <w:r w:rsidR="007633A0" w:rsidRPr="007633A0">
        <w:rPr>
          <w:rFonts w:ascii="Times New Roman" w:hAnsi="Times New Roman" w:cs="Times New Roman"/>
          <w:sz w:val="28"/>
          <w:szCs w:val="28"/>
        </w:rPr>
        <w:t>значения коэффициентов для определения размера неоплаты или неполной оплаты затрат медицинской организации на оказание медицинской помощи</w:t>
      </w:r>
      <w:r w:rsidR="007633A0">
        <w:rPr>
          <w:rFonts w:ascii="Times New Roman" w:hAnsi="Times New Roman" w:cs="Times New Roman"/>
          <w:sz w:val="28"/>
          <w:szCs w:val="28"/>
        </w:rPr>
        <w:t xml:space="preserve"> </w:t>
      </w:r>
      <w:r w:rsidR="007633A0" w:rsidRPr="007633A0">
        <w:rPr>
          <w:rFonts w:ascii="Times New Roman" w:hAnsi="Times New Roman" w:cs="Times New Roman"/>
          <w:sz w:val="28"/>
          <w:szCs w:val="28"/>
        </w:rPr>
        <w:t xml:space="preserve">и размера штрафа за неоказание, несвоевременное оказание либо оказание медицинской помощи ненадлежащего качества </w:t>
      </w:r>
      <w:r w:rsidR="00206228" w:rsidRPr="007633A0">
        <w:rPr>
          <w:rFonts w:ascii="Times New Roman" w:hAnsi="Times New Roman" w:cs="Times New Roman"/>
          <w:sz w:val="28"/>
          <w:szCs w:val="28"/>
        </w:rPr>
        <w:t>приведен</w:t>
      </w:r>
      <w:r w:rsidR="007633A0" w:rsidRPr="007633A0">
        <w:rPr>
          <w:rFonts w:ascii="Times New Roman" w:hAnsi="Times New Roman" w:cs="Times New Roman"/>
          <w:sz w:val="28"/>
          <w:szCs w:val="28"/>
        </w:rPr>
        <w:t>ы</w:t>
      </w:r>
      <w:r w:rsidR="00206228" w:rsidRPr="007633A0">
        <w:rPr>
          <w:rFonts w:ascii="Times New Roman" w:hAnsi="Times New Roman" w:cs="Times New Roman"/>
          <w:sz w:val="28"/>
          <w:szCs w:val="28"/>
        </w:rPr>
        <w:t xml:space="preserve"> в приложении № 7 к настоящему Тарифному соглашению.</w:t>
      </w:r>
    </w:p>
    <w:p w:rsidR="00651A4B" w:rsidRDefault="00651A4B" w:rsidP="007633A0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0C54FA" w:rsidRDefault="000C54FA"/>
    <w:sectPr w:rsidR="000C54FA" w:rsidSect="009C163D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7B5" w:rsidRDefault="007337B5" w:rsidP="00651A4B">
      <w:r>
        <w:separator/>
      </w:r>
    </w:p>
  </w:endnote>
  <w:endnote w:type="continuationSeparator" w:id="0">
    <w:p w:rsidR="007337B5" w:rsidRDefault="007337B5" w:rsidP="0065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7B5" w:rsidRDefault="007337B5" w:rsidP="00651A4B">
      <w:r>
        <w:separator/>
      </w:r>
    </w:p>
  </w:footnote>
  <w:footnote w:type="continuationSeparator" w:id="0">
    <w:p w:rsidR="007337B5" w:rsidRDefault="007337B5" w:rsidP="00651A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9456466"/>
      <w:docPartObj>
        <w:docPartGallery w:val="Page Numbers (Top of Page)"/>
        <w:docPartUnique/>
      </w:docPartObj>
    </w:sdtPr>
    <w:sdtContent>
      <w:p w:rsidR="007337B5" w:rsidRDefault="007337B5">
        <w:pPr>
          <w:pStyle w:val="ad"/>
          <w:jc w:val="center"/>
        </w:pPr>
        <w:fldSimple w:instr=" PAGE   \* MERGEFORMAT ">
          <w:r w:rsidR="008C3992">
            <w:rPr>
              <w:noProof/>
            </w:rPr>
            <w:t>2</w:t>
          </w:r>
        </w:fldSimple>
      </w:p>
    </w:sdtContent>
  </w:sdt>
  <w:p w:rsidR="007337B5" w:rsidRDefault="007337B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0EF1"/>
    <w:multiLevelType w:val="hybridMultilevel"/>
    <w:tmpl w:val="944E03E2"/>
    <w:lvl w:ilvl="0" w:tplc="4628DDE8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F02AA"/>
    <w:multiLevelType w:val="hybridMultilevel"/>
    <w:tmpl w:val="AE5437F6"/>
    <w:lvl w:ilvl="0" w:tplc="C9C4D7F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1A4B"/>
    <w:rsid w:val="00042A37"/>
    <w:rsid w:val="00072663"/>
    <w:rsid w:val="000A4B82"/>
    <w:rsid w:val="000C54FA"/>
    <w:rsid w:val="000F00E3"/>
    <w:rsid w:val="0012087B"/>
    <w:rsid w:val="001904A9"/>
    <w:rsid w:val="00206228"/>
    <w:rsid w:val="00273E34"/>
    <w:rsid w:val="002A0B71"/>
    <w:rsid w:val="002D2297"/>
    <w:rsid w:val="002D7691"/>
    <w:rsid w:val="00480B1D"/>
    <w:rsid w:val="004A6554"/>
    <w:rsid w:val="004C5650"/>
    <w:rsid w:val="005510F7"/>
    <w:rsid w:val="005D76E8"/>
    <w:rsid w:val="005F0913"/>
    <w:rsid w:val="00651A4B"/>
    <w:rsid w:val="0065233B"/>
    <w:rsid w:val="0065321D"/>
    <w:rsid w:val="00681A1A"/>
    <w:rsid w:val="00682194"/>
    <w:rsid w:val="00693416"/>
    <w:rsid w:val="006B6F15"/>
    <w:rsid w:val="007337B5"/>
    <w:rsid w:val="007633A0"/>
    <w:rsid w:val="0078617A"/>
    <w:rsid w:val="00794F8F"/>
    <w:rsid w:val="007E10CD"/>
    <w:rsid w:val="0082688E"/>
    <w:rsid w:val="008C3992"/>
    <w:rsid w:val="00934536"/>
    <w:rsid w:val="00986193"/>
    <w:rsid w:val="0099364E"/>
    <w:rsid w:val="0099789E"/>
    <w:rsid w:val="009A2193"/>
    <w:rsid w:val="009A429B"/>
    <w:rsid w:val="009C163D"/>
    <w:rsid w:val="009E1211"/>
    <w:rsid w:val="00A113E7"/>
    <w:rsid w:val="00A742CA"/>
    <w:rsid w:val="00AE2597"/>
    <w:rsid w:val="00AE5938"/>
    <w:rsid w:val="00B46CB8"/>
    <w:rsid w:val="00B92BCB"/>
    <w:rsid w:val="00B95E4E"/>
    <w:rsid w:val="00BB6214"/>
    <w:rsid w:val="00BD7403"/>
    <w:rsid w:val="00CE54B5"/>
    <w:rsid w:val="00CE7771"/>
    <w:rsid w:val="00CF30EE"/>
    <w:rsid w:val="00CF6A24"/>
    <w:rsid w:val="00D63B9C"/>
    <w:rsid w:val="00D64BB2"/>
    <w:rsid w:val="00D96BC8"/>
    <w:rsid w:val="00DC56BB"/>
    <w:rsid w:val="00DF2EA8"/>
    <w:rsid w:val="00EC3C37"/>
    <w:rsid w:val="00F04CB7"/>
    <w:rsid w:val="00F1025A"/>
    <w:rsid w:val="00F55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A4B"/>
  </w:style>
  <w:style w:type="paragraph" w:styleId="1">
    <w:name w:val="heading 1"/>
    <w:basedOn w:val="a"/>
    <w:next w:val="a"/>
    <w:link w:val="10"/>
    <w:qFormat/>
    <w:rsid w:val="009A2193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A2193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9A2193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9A219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A2193"/>
    <w:rPr>
      <w:b/>
      <w:bCs/>
    </w:rPr>
  </w:style>
  <w:style w:type="character" w:customStyle="1" w:styleId="20">
    <w:name w:val="Заголовок 2 Знак"/>
    <w:basedOn w:val="a0"/>
    <w:link w:val="2"/>
    <w:rsid w:val="009A2193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A2193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9A2193"/>
    <w:rPr>
      <w:b/>
      <w:bCs/>
      <w:sz w:val="22"/>
      <w:szCs w:val="22"/>
      <w:lang w:val="ru-RU" w:eastAsia="ru-RU" w:bidi="ar-SA"/>
    </w:rPr>
  </w:style>
  <w:style w:type="paragraph" w:styleId="a3">
    <w:name w:val="caption"/>
    <w:basedOn w:val="a"/>
    <w:next w:val="a"/>
    <w:qFormat/>
    <w:rsid w:val="009A2193"/>
    <w:pPr>
      <w:spacing w:before="120" w:after="120"/>
      <w:jc w:val="right"/>
    </w:pPr>
    <w:rPr>
      <w:sz w:val="24"/>
      <w:szCs w:val="24"/>
    </w:rPr>
  </w:style>
  <w:style w:type="paragraph" w:styleId="a4">
    <w:name w:val="Title"/>
    <w:basedOn w:val="a"/>
    <w:link w:val="a5"/>
    <w:qFormat/>
    <w:rsid w:val="009A2193"/>
    <w:pPr>
      <w:tabs>
        <w:tab w:val="left" w:pos="567"/>
      </w:tabs>
      <w:jc w:val="center"/>
    </w:pPr>
    <w:rPr>
      <w:b/>
      <w:sz w:val="28"/>
    </w:rPr>
  </w:style>
  <w:style w:type="character" w:customStyle="1" w:styleId="a5">
    <w:name w:val="Название Знак"/>
    <w:link w:val="a4"/>
    <w:rsid w:val="009A2193"/>
    <w:rPr>
      <w:b/>
      <w:sz w:val="28"/>
      <w:lang w:val="ru-RU" w:eastAsia="ru-RU" w:bidi="ar-SA"/>
    </w:rPr>
  </w:style>
  <w:style w:type="paragraph" w:styleId="a6">
    <w:name w:val="List Paragraph"/>
    <w:basedOn w:val="a"/>
    <w:uiPriority w:val="34"/>
    <w:qFormat/>
    <w:rsid w:val="009A2193"/>
    <w:pPr>
      <w:ind w:left="708"/>
    </w:pPr>
  </w:style>
  <w:style w:type="paragraph" w:customStyle="1" w:styleId="a7">
    <w:name w:val="Россия"/>
    <w:basedOn w:val="a"/>
    <w:link w:val="Char"/>
    <w:qFormat/>
    <w:rsid w:val="009A2193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7"/>
    <w:rsid w:val="009A2193"/>
    <w:rPr>
      <w:rFonts w:eastAsia="Calibri"/>
      <w:sz w:val="28"/>
      <w:szCs w:val="22"/>
      <w:lang w:eastAsia="en-US"/>
    </w:rPr>
  </w:style>
  <w:style w:type="paragraph" w:customStyle="1" w:styleId="21">
    <w:name w:val="Основной текст 21"/>
    <w:basedOn w:val="a"/>
    <w:rsid w:val="00651A4B"/>
    <w:pPr>
      <w:ind w:firstLine="720"/>
      <w:jc w:val="both"/>
    </w:pPr>
    <w:rPr>
      <w:sz w:val="24"/>
    </w:rPr>
  </w:style>
  <w:style w:type="paragraph" w:customStyle="1" w:styleId="ConsPlusNormal">
    <w:name w:val="ConsPlusNormal"/>
    <w:rsid w:val="00651A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2">
    <w:name w:val="Body Text Indent 2"/>
    <w:basedOn w:val="a"/>
    <w:link w:val="23"/>
    <w:rsid w:val="00651A4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51A4B"/>
  </w:style>
  <w:style w:type="paragraph" w:styleId="a8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9"/>
    <w:uiPriority w:val="99"/>
    <w:rsid w:val="00651A4B"/>
  </w:style>
  <w:style w:type="character" w:customStyle="1" w:styleId="a9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8"/>
    <w:uiPriority w:val="99"/>
    <w:rsid w:val="00651A4B"/>
  </w:style>
  <w:style w:type="character" w:styleId="aa">
    <w:name w:val="footnote reference"/>
    <w:basedOn w:val="a0"/>
    <w:uiPriority w:val="99"/>
    <w:rsid w:val="00651A4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2062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6228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9C163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163D"/>
  </w:style>
  <w:style w:type="paragraph" w:styleId="af">
    <w:name w:val="footer"/>
    <w:basedOn w:val="a"/>
    <w:link w:val="af0"/>
    <w:uiPriority w:val="99"/>
    <w:semiHidden/>
    <w:unhideWhenUsed/>
    <w:rsid w:val="009C163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16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06A3B095DB84D1186752B73073DF3EE283AC2D1E7E72022579356F8E2C2B5216327A7D64A103C3A7243E0786996F92EDDB8049C20C20DDh6lA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806A3B095DB84D1186752B73073DF3EE283AC2D1E7E72022579356F8E2C2B5216327A7D64A103C1AE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Kasatova.EG</dc:creator>
  <cp:lastModifiedBy>Kasatova.EG</cp:lastModifiedBy>
  <cp:revision>6</cp:revision>
  <dcterms:created xsi:type="dcterms:W3CDTF">2021-06-09T11:51:00Z</dcterms:created>
  <dcterms:modified xsi:type="dcterms:W3CDTF">2021-06-25T11:41:00Z</dcterms:modified>
</cp:coreProperties>
</file>